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970"/>
        <w:gridCol w:w="1049"/>
        <w:gridCol w:w="73"/>
        <w:gridCol w:w="347"/>
        <w:gridCol w:w="504"/>
        <w:gridCol w:w="238"/>
        <w:gridCol w:w="2562"/>
      </w:tblGrid>
      <w:tr w:rsidR="007B0301" w:rsidTr="007B0301">
        <w:tc>
          <w:tcPr>
            <w:tcW w:w="5847" w:type="dxa"/>
            <w:gridSpan w:val="4"/>
            <w:vMerge w:val="restart"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7B0301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0301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B0301" w:rsidTr="007B0301">
        <w:tc>
          <w:tcPr>
            <w:tcW w:w="5847" w:type="dxa"/>
            <w:gridSpan w:val="4"/>
            <w:vMerge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7B0301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301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0301">
              <w:rPr>
                <w:rFonts w:ascii="Times New Roman" w:hAnsi="Times New Roman" w:cs="Times New Roman"/>
                <w:sz w:val="26"/>
                <w:szCs w:val="26"/>
              </w:rPr>
              <w:t>муниципальных закупок администрации городского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0301">
              <w:rPr>
                <w:rFonts w:ascii="Times New Roman" w:hAnsi="Times New Roman" w:cs="Times New Roman"/>
                <w:sz w:val="26"/>
                <w:szCs w:val="26"/>
              </w:rPr>
              <w:t>округа город Воронеж</w:t>
            </w:r>
          </w:p>
        </w:tc>
      </w:tr>
      <w:tr w:rsidR="007B0301" w:rsidTr="007B0301">
        <w:tc>
          <w:tcPr>
            <w:tcW w:w="5847" w:type="dxa"/>
            <w:gridSpan w:val="4"/>
            <w:vMerge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7B0301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Tr="007B0301">
        <w:tc>
          <w:tcPr>
            <w:tcW w:w="5847" w:type="dxa"/>
            <w:gridSpan w:val="4"/>
            <w:vMerge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7B0301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0301">
              <w:rPr>
                <w:rFonts w:ascii="Times New Roman" w:hAnsi="Times New Roman" w:cs="Times New Roman"/>
                <w:sz w:val="26"/>
                <w:szCs w:val="26"/>
              </w:rPr>
              <w:t>________________/Зенин А.А./</w:t>
            </w:r>
          </w:p>
        </w:tc>
      </w:tr>
      <w:tr w:rsidR="007B0301" w:rsidTr="007B0301">
        <w:tc>
          <w:tcPr>
            <w:tcW w:w="5847" w:type="dxa"/>
            <w:gridSpan w:val="4"/>
            <w:vMerge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7B0301" w:rsidRDefault="007B0301" w:rsidP="00891ACD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7B030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AF3D8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891AC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Pr="007B030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B0301" w:rsidTr="007B0301">
        <w:trPr>
          <w:trHeight w:val="552"/>
        </w:trPr>
        <w:tc>
          <w:tcPr>
            <w:tcW w:w="5847" w:type="dxa"/>
            <w:gridSpan w:val="4"/>
            <w:vMerge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3641C7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641C7" w:rsidRPr="000E7B1D" w:rsidTr="007B0301">
        <w:tc>
          <w:tcPr>
            <w:tcW w:w="9571" w:type="dxa"/>
            <w:gridSpan w:val="9"/>
          </w:tcPr>
          <w:p w:rsidR="003641C7" w:rsidRPr="000E7B1D" w:rsidRDefault="000104B0" w:rsidP="003641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</w:tc>
      </w:tr>
      <w:tr w:rsidR="003641C7" w:rsidRPr="000E7B1D" w:rsidTr="007B0301">
        <w:tc>
          <w:tcPr>
            <w:tcW w:w="9571" w:type="dxa"/>
            <w:gridSpan w:val="9"/>
          </w:tcPr>
          <w:p w:rsidR="000104B0" w:rsidRPr="000E7B1D" w:rsidRDefault="000104B0" w:rsidP="0001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об отделе запроса котировок </w:t>
            </w:r>
          </w:p>
          <w:p w:rsidR="000104B0" w:rsidRPr="000E7B1D" w:rsidRDefault="000104B0" w:rsidP="0001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управления муниципальных закупок</w:t>
            </w:r>
          </w:p>
          <w:p w:rsidR="003641C7" w:rsidRPr="000E7B1D" w:rsidRDefault="000104B0" w:rsidP="000104B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</w:p>
        </w:tc>
      </w:tr>
      <w:tr w:rsidR="007B0301" w:rsidRPr="000E7B1D" w:rsidTr="00BB24FF">
        <w:tc>
          <w:tcPr>
            <w:tcW w:w="9571" w:type="dxa"/>
            <w:gridSpan w:val="9"/>
          </w:tcPr>
          <w:p w:rsidR="007B0301" w:rsidRPr="000E7B1D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641C7" w:rsidRPr="000E7B1D" w:rsidTr="007B0301">
        <w:tc>
          <w:tcPr>
            <w:tcW w:w="9571" w:type="dxa"/>
            <w:gridSpan w:val="9"/>
          </w:tcPr>
          <w:p w:rsidR="003641C7" w:rsidRPr="000E7B1D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</w:tc>
      </w:tr>
      <w:tr w:rsidR="00336C51" w:rsidRPr="000E7B1D" w:rsidTr="002960E6">
        <w:tc>
          <w:tcPr>
            <w:tcW w:w="9571" w:type="dxa"/>
            <w:gridSpan w:val="9"/>
          </w:tcPr>
          <w:p w:rsidR="00336C51" w:rsidRPr="000E7B1D" w:rsidRDefault="00336C5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B0301" w:rsidRPr="000E7B1D" w:rsidTr="00970874">
        <w:tc>
          <w:tcPr>
            <w:tcW w:w="9571" w:type="dxa"/>
            <w:gridSpan w:val="9"/>
          </w:tcPr>
          <w:p w:rsidR="000104B0" w:rsidRPr="000E7B1D" w:rsidRDefault="000104B0" w:rsidP="000104B0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Отдел запроса котировок (далее - Отдел) управления муниципальных закупок администрации городского округа город Воронеж (далее - Управление) является структурным подразделением управления, осуществляющим функции по организации и проведению процедур определения поставщиков (подрядчиков, исполнителей) </w:t>
            </w:r>
            <w:r w:rsidR="00621421" w:rsidRPr="000E7B1D">
              <w:rPr>
                <w:rFonts w:ascii="Times New Roman" w:hAnsi="Times New Roman" w:cs="Times New Roman"/>
                <w:sz w:val="28"/>
                <w:szCs w:val="28"/>
              </w:rPr>
              <w:t>конкурентными способами, указанными в разделе 2 настоящего Положения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4B0" w:rsidRPr="000E7B1D" w:rsidRDefault="000104B0" w:rsidP="000104B0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Отдел в своей деятельности руководствуется Конституцией Российской Федерации, федеральными конституционными законами, федеральными законами, в том числе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53476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                   Закон 44-ФЗ)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, постановлениями и распоряжениями Правительства Российской Федерации, указами Президента Российской Федерации, иным законодательством Российской Федерации, законами и иными нормативными актами Воронежской области</w:t>
            </w:r>
            <w:proofErr w:type="gramEnd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, Уставом городского округа город Воронеж, иными правовыми актами органов местного самоуправления городского округа город Воронеж, настоящим Положением.</w:t>
            </w:r>
          </w:p>
          <w:p w:rsidR="007B0301" w:rsidRPr="000E7B1D" w:rsidRDefault="000104B0" w:rsidP="000104B0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14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Отдел осуществляет свою деятельность во взаимодействии с органами местного самоуправления городского округа город Воронеж,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общественными объединениями и иными хозяйствующими субъектами в пределах своей компетенции.</w:t>
            </w:r>
          </w:p>
        </w:tc>
      </w:tr>
      <w:tr w:rsidR="007B0301" w:rsidRPr="000E7B1D" w:rsidTr="007B0301">
        <w:tc>
          <w:tcPr>
            <w:tcW w:w="1914" w:type="dxa"/>
          </w:tcPr>
          <w:p w:rsidR="007B0301" w:rsidRPr="000E7B1D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301" w:rsidRPr="000E7B1D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7B0301" w:rsidRPr="000E7B1D" w:rsidRDefault="007B0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7B0301" w:rsidRPr="000E7B1D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0E7B1D" w:rsidTr="005E6458">
        <w:tc>
          <w:tcPr>
            <w:tcW w:w="9571" w:type="dxa"/>
            <w:gridSpan w:val="9"/>
          </w:tcPr>
          <w:p w:rsidR="00116E5F" w:rsidRPr="000E7B1D" w:rsidRDefault="00116E5F" w:rsidP="0011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104B0" w:rsidRPr="000E7B1D">
              <w:rPr>
                <w:rFonts w:ascii="Times New Roman" w:hAnsi="Times New Roman" w:cs="Times New Roman"/>
                <w:sz w:val="28"/>
                <w:szCs w:val="28"/>
              </w:rPr>
              <w:t>ОСНОВНЫЕ ФУНКЦИИ ОТДЕЛА</w:t>
            </w:r>
          </w:p>
        </w:tc>
      </w:tr>
      <w:tr w:rsidR="00116E5F" w:rsidRPr="000E7B1D" w:rsidTr="007B0301"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116E5F" w:rsidRPr="000E7B1D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0E7B1D" w:rsidTr="005A1937">
        <w:tc>
          <w:tcPr>
            <w:tcW w:w="9571" w:type="dxa"/>
            <w:gridSpan w:val="9"/>
          </w:tcPr>
          <w:p w:rsidR="000104B0" w:rsidRPr="000E7B1D" w:rsidRDefault="000104B0" w:rsidP="000104B0">
            <w:pPr>
              <w:tabs>
                <w:tab w:val="left" w:pos="1274"/>
              </w:tabs>
              <w:spacing w:line="360" w:lineRule="auto"/>
              <w:ind w:firstLine="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Основной функцией Отдела является организация и проведение процедур определения поставщиков (подрядчиков, исполнителей) путем </w:t>
            </w:r>
            <w:r w:rsidR="0053476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запроса котировок </w:t>
            </w:r>
            <w:r w:rsidR="002139EA"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электронной форме </w:t>
            </w:r>
            <w:r w:rsidR="00DB3BEB">
              <w:rPr>
                <w:rFonts w:ascii="Times New Roman" w:hAnsi="Times New Roman" w:cs="Times New Roman"/>
                <w:sz w:val="28"/>
                <w:szCs w:val="28"/>
              </w:rPr>
              <w:t xml:space="preserve">(далее – электронный запрос котировок)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в соответствии с действующим законодательством.</w:t>
            </w:r>
          </w:p>
          <w:p w:rsidR="00116E5F" w:rsidRPr="000E7B1D" w:rsidRDefault="000104B0" w:rsidP="00711BEC">
            <w:pPr>
              <w:tabs>
                <w:tab w:val="left" w:pos="1274"/>
              </w:tabs>
              <w:spacing w:line="360" w:lineRule="auto"/>
              <w:ind w:firstLine="728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 случае возникшей необходимости Отдел вправе осуществлять организацию и проведение </w:t>
            </w:r>
            <w:r w:rsidR="00DB3BEB">
              <w:rPr>
                <w:rFonts w:ascii="Times New Roman" w:hAnsi="Times New Roman" w:cs="Times New Roman"/>
                <w:sz w:val="28"/>
                <w:szCs w:val="28"/>
              </w:rPr>
              <w:t xml:space="preserve">открытых аукционов в электронной форме (далее -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электронны</w:t>
            </w:r>
            <w:r w:rsidR="00DB3BE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аукцион</w:t>
            </w:r>
            <w:r w:rsidR="00DB3B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11B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E5F" w:rsidRPr="000E7B1D" w:rsidTr="007B0301"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116E5F" w:rsidRPr="000E7B1D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0E7B1D" w:rsidTr="002C3A35">
        <w:tc>
          <w:tcPr>
            <w:tcW w:w="9571" w:type="dxa"/>
            <w:gridSpan w:val="9"/>
          </w:tcPr>
          <w:p w:rsidR="00116E5F" w:rsidRPr="000E7B1D" w:rsidRDefault="00116E5F" w:rsidP="0011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0104B0" w:rsidRPr="000E7B1D">
              <w:rPr>
                <w:rFonts w:ascii="Times New Roman" w:hAnsi="Times New Roman" w:cs="Times New Roman"/>
                <w:sz w:val="28"/>
                <w:szCs w:val="28"/>
              </w:rPr>
              <w:t>ЗАДАЧИ ОТДЕЛА</w:t>
            </w:r>
          </w:p>
        </w:tc>
      </w:tr>
      <w:tr w:rsidR="00116E5F" w:rsidRPr="000E7B1D" w:rsidTr="007B0301"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116E5F" w:rsidRPr="000E7B1D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16E5F" w:rsidRPr="000E7B1D" w:rsidTr="005B056A">
        <w:tc>
          <w:tcPr>
            <w:tcW w:w="9571" w:type="dxa"/>
            <w:gridSpan w:val="9"/>
          </w:tcPr>
          <w:p w:rsidR="000104B0" w:rsidRPr="000E7B1D" w:rsidRDefault="000104B0" w:rsidP="00790685">
            <w:pPr>
              <w:numPr>
                <w:ilvl w:val="12"/>
                <w:numId w:val="0"/>
              </w:num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68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выполнения утвержденной функции Отдел </w:t>
            </w:r>
            <w:r w:rsidR="00534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решает</w:t>
            </w: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следующие задачи:</w:t>
            </w:r>
          </w:p>
          <w:p w:rsidR="00790685" w:rsidRDefault="00790685" w:rsidP="00790685">
            <w:pPr>
              <w:pStyle w:val="a4"/>
              <w:numPr>
                <w:ilvl w:val="0"/>
                <w:numId w:val="8"/>
              </w:num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68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части осуществления проверки необходимой документации для проведения закупочной процедуры:</w:t>
            </w:r>
          </w:p>
          <w:p w:rsidR="00DB3BEB" w:rsidRPr="00DB3BEB" w:rsidRDefault="00DB3BEB" w:rsidP="00534769">
            <w:pPr>
              <w:pStyle w:val="a4"/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  <w:r w:rsidR="00534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с использованием единой информационной системы на основании заданий заказчиков извещений об осуществлении закупок путем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проведения конкурентных способов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B3BEB" w:rsidRPr="00DB3BEB" w:rsidRDefault="00DB3BEB" w:rsidP="00DB3BEB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Размещение в единой информационной системе извещений об осуществлении закупок при осуществлении закупок путем проведения </w:t>
            </w:r>
            <w:r w:rsidR="00044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электронных запросов котировок, электронных аукционов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B3BEB" w:rsidRPr="00DB3BEB" w:rsidRDefault="00DB3BEB" w:rsidP="00DB3BEB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Разъяснение положений извещений об осуществлении закупок при проведении электронного аукциона по запросам участников закупки, в том числе на основании разъяснений заказчиков  и размещение разъяснений 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единой информационной системе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B3BEB" w:rsidRPr="00DB3BEB" w:rsidRDefault="00DB3BEB" w:rsidP="00DB3BEB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Внесение изменений в извещения об осуществлении закупок, в том числе на основании писем, поступивших от заказчиков, путем 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размещения в единой информационной системе.</w:t>
            </w:r>
          </w:p>
          <w:p w:rsidR="00DB3BEB" w:rsidRPr="00DB3BEB" w:rsidRDefault="00DB3BEB" w:rsidP="00DB3BEB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Формирование с использованием единой информационной систем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извещения об отмене закупки</w:t>
            </w:r>
            <w:r w:rsidR="00534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размещение его в единой информационной системе.</w:t>
            </w:r>
          </w:p>
          <w:p w:rsidR="00DB3BEB" w:rsidRDefault="00DB3BEB" w:rsidP="00EF04F3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В части рассмотрения и оценки поступивших заявок, подведения итогов закупочной процедуры, организационно-технического обеспечения деятельности комиссии по осуществлению закупок (далее - комиссия), формирования протоколов определения поставщиков (подрядчиков, исполнителей) в соответствии с Законом № 44-ФЗ на основании решений, принятых членами комиссии, публичного размещения полученных результатов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104B0" w:rsidRDefault="00DB3BEB" w:rsidP="000443C2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F2630"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104B0"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Самостоятельное формирование и ведение дел по </w:t>
            </w:r>
            <w:r w:rsidR="00044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электронным </w:t>
            </w:r>
            <w:r w:rsidR="000104B0" w:rsidRP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запросам котировок, электронным аукционам, каждым сотрудником Отдела по исполненным ими заданиям заказчиков. </w:t>
            </w:r>
          </w:p>
          <w:p w:rsidR="000104B0" w:rsidRPr="00EF04F3" w:rsidRDefault="00A834E4" w:rsidP="00A834E4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3.4. </w:t>
            </w:r>
            <w:r w:rsidR="000104B0" w:rsidRPr="00EF04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мероприятий, предусмотренных муниципальными программами, в рамках функций, возложенных на Отдел.</w:t>
            </w:r>
          </w:p>
          <w:p w:rsidR="000104B0" w:rsidRPr="000E7B1D" w:rsidRDefault="000104B0" w:rsidP="00891ACD">
            <w:pPr>
              <w:pStyle w:val="a4"/>
              <w:numPr>
                <w:ilvl w:val="1"/>
                <w:numId w:val="16"/>
              </w:numPr>
              <w:tabs>
                <w:tab w:val="left" w:pos="-85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проектов нормативных правовых актов в пределах компетенции в соответствии с требованиями федерального законодательства в сфере закупок и осуществление взаимодействия с органом исполнительной власти субъекта Российской Федерации по регулированию контрактной системы в сфере закупок.</w:t>
            </w:r>
          </w:p>
          <w:p w:rsidR="000104B0" w:rsidRPr="000E7B1D" w:rsidRDefault="000104B0" w:rsidP="000443C2">
            <w:pPr>
              <w:pStyle w:val="a4"/>
              <w:numPr>
                <w:ilvl w:val="1"/>
                <w:numId w:val="16"/>
              </w:num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Информационно-методическое обеспечение, координация и взаимодействие с заказчиками по вопросам определения поставщиков (подрядчиков, исполнителей), по иным вопросам в сфере закупок для муниципальных нужд.</w:t>
            </w: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104B0" w:rsidRPr="000E7B1D" w:rsidRDefault="00891ACD" w:rsidP="000443C2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EF04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B3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104B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Личный прием и консультирование заказчиков </w:t>
            </w:r>
            <w:r w:rsidR="00790685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вопросам осуществления закупок </w:t>
            </w:r>
            <w:r w:rsidR="000104B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постоянной основе.</w:t>
            </w:r>
          </w:p>
          <w:p w:rsidR="000104B0" w:rsidRPr="00891ACD" w:rsidRDefault="00891ACD" w:rsidP="00891ACD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EF04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B3BEB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04B0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с заказчиками семинаров, круглых столов, совещаний и других мероприятий, направленных на повышение их </w:t>
            </w:r>
            <w:r w:rsidR="000104B0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информационной осведомленности в сфере закупок для муниципальных нужд</w:t>
            </w:r>
            <w:r w:rsidR="00790685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104B0" w:rsidRPr="00891ACD" w:rsidRDefault="00891ACD" w:rsidP="00891ACD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68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443C2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0104B0" w:rsidRP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собственной деятельности Отдела.</w:t>
            </w:r>
          </w:p>
          <w:p w:rsidR="00EA6247" w:rsidRDefault="00DB3BEB" w:rsidP="000443C2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9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</w:t>
            </w:r>
            <w:r w:rsidR="000104B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целостности, достоверности, сохранности и конфиденциальности информации при осуществлении Отделом своей деятельности</w:t>
            </w:r>
            <w:r w:rsidR="00EA62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104B0" w:rsidRPr="00EF04F3" w:rsidRDefault="00A834E4" w:rsidP="00A834E4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3.11. </w:t>
            </w:r>
            <w:r w:rsidR="00EA6247" w:rsidRPr="00EF04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мероприятий по содействию развитию конкуренции на территории городского округа город Воронеж и обеспечение достижения плановых значений целевых показателей по содействию развитию конкуренции</w:t>
            </w:r>
            <w:r w:rsidR="000104B0" w:rsidRPr="00EF04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6E5F" w:rsidRPr="000E7B1D" w:rsidRDefault="00DB3BEB" w:rsidP="00A834E4">
            <w:pPr>
              <w:pStyle w:val="a4"/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  <w:r w:rsidR="00A83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F263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4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0104B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иных задач</w:t>
            </w:r>
            <w:r w:rsidR="00790685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пределах компетенции</w:t>
            </w:r>
            <w:r w:rsidR="000104B0"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действующим законодательством и правовыми актами органов местного самоуправления.</w:t>
            </w:r>
          </w:p>
        </w:tc>
      </w:tr>
      <w:tr w:rsidR="00116E5F" w:rsidRPr="000E7B1D" w:rsidTr="007B0301"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116E5F" w:rsidRPr="000E7B1D" w:rsidRDefault="00116E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116E5F" w:rsidRPr="000E7B1D" w:rsidRDefault="00116E5F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3561A" w:rsidRPr="000E7B1D" w:rsidTr="002B6C4E">
        <w:tc>
          <w:tcPr>
            <w:tcW w:w="9571" w:type="dxa"/>
            <w:gridSpan w:val="9"/>
          </w:tcPr>
          <w:p w:rsidR="0043561A" w:rsidRPr="000E7B1D" w:rsidRDefault="000104B0" w:rsidP="000104B0">
            <w:pPr>
              <w:pStyle w:val="1"/>
              <w:numPr>
                <w:ilvl w:val="0"/>
                <w:numId w:val="4"/>
              </w:numPr>
              <w:jc w:val="center"/>
              <w:outlineLvl w:val="0"/>
              <w:rPr>
                <w:sz w:val="28"/>
                <w:szCs w:val="28"/>
                <w:u w:val="single"/>
              </w:rPr>
            </w:pPr>
            <w:r w:rsidRPr="000E7B1D">
              <w:rPr>
                <w:sz w:val="28"/>
                <w:szCs w:val="28"/>
              </w:rPr>
              <w:t>ОРГАНИЗАЦИЯ ДЕЯТЕЛЬНОСТИ ОТДЕЛА</w:t>
            </w:r>
          </w:p>
        </w:tc>
      </w:tr>
      <w:tr w:rsidR="0043561A" w:rsidRPr="000E7B1D" w:rsidTr="007B0301">
        <w:tc>
          <w:tcPr>
            <w:tcW w:w="1914" w:type="dxa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43561A" w:rsidRPr="000E7B1D" w:rsidRDefault="0043561A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3561A" w:rsidRPr="000E7B1D" w:rsidTr="00704071">
        <w:tc>
          <w:tcPr>
            <w:tcW w:w="9571" w:type="dxa"/>
            <w:gridSpan w:val="9"/>
          </w:tcPr>
          <w:p w:rsidR="000104B0" w:rsidRPr="000E7B1D" w:rsidRDefault="000104B0" w:rsidP="000104B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Отдел возглавляет начальник, назначаемый на должность и освобождаемый от должности приказом заместителя главы администрации – руководителя аппарата.</w:t>
            </w:r>
          </w:p>
          <w:p w:rsidR="000104B0" w:rsidRPr="000E7B1D" w:rsidRDefault="000104B0" w:rsidP="000104B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Начальник Отдела:</w:t>
            </w:r>
          </w:p>
          <w:p w:rsidR="000104B0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Планирует, организует и осуществляет </w:t>
            </w:r>
            <w:proofErr w:type="gramStart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Отдела. </w:t>
            </w:r>
          </w:p>
          <w:p w:rsidR="000104B0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Дает указания, обязательные для выполнения работниками Отдела, и контролирует их исполнение. </w:t>
            </w:r>
          </w:p>
          <w:p w:rsidR="000104B0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соблюдение работниками Отдела служебной дисциплины. </w:t>
            </w:r>
          </w:p>
          <w:p w:rsidR="000104B0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Вносит предложения по совершенствованию структуры Отдела.</w:t>
            </w:r>
          </w:p>
          <w:p w:rsidR="000104B0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Исполняет поручения руководителя управления, заместител</w:t>
            </w:r>
            <w:r w:rsidR="006F6F60" w:rsidRPr="000E7B1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управления.</w:t>
            </w:r>
          </w:p>
          <w:p w:rsidR="0043561A" w:rsidRPr="000E7B1D" w:rsidRDefault="000104B0" w:rsidP="000104B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14" w:firstLine="65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иные полномочия, относящиеся к компетенции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Отдела, в </w:t>
            </w:r>
            <w:bookmarkStart w:id="0" w:name="_GoBack"/>
            <w:bookmarkEnd w:id="0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соответствии с действующим законодательством.</w:t>
            </w:r>
          </w:p>
          <w:p w:rsidR="00D74407" w:rsidRPr="000E7B1D" w:rsidRDefault="00D74407" w:rsidP="00D74407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="6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4.3. На время </w:t>
            </w:r>
            <w:proofErr w:type="gramStart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отсутствия начальника отдела запроса котировок</w:t>
            </w:r>
            <w:proofErr w:type="gramEnd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 его обязанностей возлагается на заместителя начальника отдела запроса котировок.</w:t>
            </w:r>
          </w:p>
        </w:tc>
      </w:tr>
      <w:tr w:rsidR="0043561A" w:rsidRPr="000E7B1D" w:rsidTr="007B0301">
        <w:tc>
          <w:tcPr>
            <w:tcW w:w="1914" w:type="dxa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43561A" w:rsidRPr="000E7B1D" w:rsidRDefault="004356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43561A" w:rsidRPr="000E7B1D" w:rsidRDefault="0043561A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0E7B1D" w:rsidTr="00600B07">
        <w:tc>
          <w:tcPr>
            <w:tcW w:w="9571" w:type="dxa"/>
            <w:gridSpan w:val="9"/>
          </w:tcPr>
          <w:p w:rsidR="00891546" w:rsidRPr="000E7B1D" w:rsidRDefault="000104B0" w:rsidP="000104B0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ПОЛНОМОЧИЯ ОТДЕЛА</w:t>
            </w:r>
          </w:p>
        </w:tc>
      </w:tr>
      <w:tr w:rsidR="00891546" w:rsidRPr="000E7B1D" w:rsidTr="007B0301"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gridSpan w:val="3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gridSpan w:val="4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0E7B1D" w:rsidTr="003058AD">
        <w:tc>
          <w:tcPr>
            <w:tcW w:w="9571" w:type="dxa"/>
            <w:gridSpan w:val="9"/>
          </w:tcPr>
          <w:p w:rsidR="000104B0" w:rsidRPr="000E7B1D" w:rsidRDefault="000104B0" w:rsidP="007611DD">
            <w:pPr>
              <w:pStyle w:val="a4"/>
              <w:numPr>
                <w:ilvl w:val="0"/>
                <w:numId w:val="13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осуществления возложенных функций и задач Отдел  обязан: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4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реализацию функций, возложенных на Отдел.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4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взаимодействие с заказчиками по вопросам осуществления закупок.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4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работу комиссии по осуществлению закупок в соответствии с регламентом работы комиссии и действующим законодательством.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4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иные обязанности</w:t>
            </w:r>
            <w:proofErr w:type="gramEnd"/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действующего законодательства, необходимые для выполнения функций и задач Отдела.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3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выполнения поставленных задач и функций Отдел наделен следующими правами: 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5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действующим законодательством запрашивать и получать от структурных подразделений администрации городского округа город Воронеж, общественных организаций, учреждений, предприятий и организаций всех форм собственности информацию, материалы, отчетные данные в части и объемах, необходимых для осуществления своих полномочий.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5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Разрабатывать методические материалы и рекомендации по вопросам осуществления закупок.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5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необходимости, по согласованию с руководителем управления, привлекать для работы экспертов.</w:t>
            </w:r>
          </w:p>
          <w:p w:rsidR="000104B0" w:rsidRPr="000E7B1D" w:rsidRDefault="000104B0" w:rsidP="007611DD">
            <w:pPr>
              <w:pStyle w:val="a4"/>
              <w:numPr>
                <w:ilvl w:val="0"/>
                <w:numId w:val="15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Вносить предложения о необходимости  повышения </w:t>
            </w: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квалификации сотрудников Отдела.</w:t>
            </w:r>
          </w:p>
          <w:p w:rsidR="00891546" w:rsidRPr="000E7B1D" w:rsidRDefault="000104B0" w:rsidP="007611DD">
            <w:pPr>
              <w:pStyle w:val="a4"/>
              <w:numPr>
                <w:ilvl w:val="0"/>
                <w:numId w:val="15"/>
              </w:numPr>
              <w:tabs>
                <w:tab w:val="left" w:pos="1442"/>
              </w:tabs>
              <w:spacing w:line="360" w:lineRule="auto"/>
              <w:ind w:left="0" w:firstLine="70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наряду с правами, указанными в настоящем Положении, обладает иными правами в рамках действующего законодательства, необходимыми для выполнения функций и задач Отдела.</w:t>
            </w:r>
          </w:p>
        </w:tc>
      </w:tr>
      <w:tr w:rsidR="00891546" w:rsidRPr="000E7B1D" w:rsidTr="00891546"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  <w:gridSpan w:val="6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104B0" w:rsidRPr="000E7B1D" w:rsidTr="00854511">
        <w:tc>
          <w:tcPr>
            <w:tcW w:w="9571" w:type="dxa"/>
            <w:gridSpan w:val="9"/>
          </w:tcPr>
          <w:p w:rsidR="000104B0" w:rsidRPr="000E7B1D" w:rsidRDefault="000104B0" w:rsidP="0001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6. ОТВЕТСТВЕННОСТЬ ОТДЕЛА</w:t>
            </w:r>
          </w:p>
        </w:tc>
      </w:tr>
      <w:tr w:rsidR="00891546" w:rsidRPr="000E7B1D" w:rsidTr="00891546"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  <w:gridSpan w:val="6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104B0" w:rsidRPr="000E7B1D" w:rsidTr="00EB7D2A">
        <w:tc>
          <w:tcPr>
            <w:tcW w:w="9571" w:type="dxa"/>
            <w:gridSpan w:val="9"/>
          </w:tcPr>
          <w:p w:rsidR="000104B0" w:rsidRPr="000E7B1D" w:rsidRDefault="000104B0" w:rsidP="000104B0">
            <w:pPr>
              <w:spacing w:line="360" w:lineRule="auto"/>
              <w:ind w:firstLine="7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6.1.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ab/>
              <w:t>Всю полноту ответственности за качество и своевременность выполнения возложенных настоящим Положением на Отдел задач и функций несет начальник отдела</w:t>
            </w:r>
            <w:r w:rsidR="00D74407"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 и его заместитель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4B0" w:rsidRPr="000E7B1D" w:rsidRDefault="000104B0" w:rsidP="000104B0">
            <w:pPr>
              <w:spacing w:line="360" w:lineRule="auto"/>
              <w:ind w:firstLine="75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 xml:space="preserve">6.2.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Каждый сотрудник Отдела несет персональную ответственность за </w:t>
            </w:r>
            <w:r w:rsidR="007611DD" w:rsidRPr="000E7B1D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выполнение должностных обязанностей, установленных его должностной инструкцией.</w:t>
            </w:r>
          </w:p>
        </w:tc>
      </w:tr>
      <w:tr w:rsidR="000104B0" w:rsidRPr="000E7B1D" w:rsidTr="00891546">
        <w:tc>
          <w:tcPr>
            <w:tcW w:w="1914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  <w:gridSpan w:val="6"/>
          </w:tcPr>
          <w:p w:rsidR="000104B0" w:rsidRPr="000E7B1D" w:rsidRDefault="000104B0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104B0" w:rsidRPr="000E7B1D" w:rsidTr="00891546">
        <w:tc>
          <w:tcPr>
            <w:tcW w:w="1914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0104B0" w:rsidRPr="000E7B1D" w:rsidRDefault="00010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  <w:gridSpan w:val="6"/>
          </w:tcPr>
          <w:p w:rsidR="000104B0" w:rsidRPr="000E7B1D" w:rsidRDefault="000104B0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0E7B1D" w:rsidTr="00891546">
        <w:tc>
          <w:tcPr>
            <w:tcW w:w="4798" w:type="dxa"/>
            <w:gridSpan w:val="3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Начальник отдела запроса котировок</w:t>
            </w:r>
          </w:p>
        </w:tc>
        <w:tc>
          <w:tcPr>
            <w:tcW w:w="1973" w:type="dxa"/>
            <w:gridSpan w:val="4"/>
            <w:tcBorders>
              <w:bottom w:val="single" w:sz="4" w:space="0" w:color="auto"/>
            </w:tcBorders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38" w:type="dxa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/                                    /</w:t>
            </w:r>
          </w:p>
        </w:tc>
      </w:tr>
      <w:tr w:rsidR="00891546" w:rsidRPr="000E7B1D" w:rsidTr="00891546"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  <w:gridSpan w:val="6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91546" w:rsidRPr="000E7B1D" w:rsidTr="00891546"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891546" w:rsidRPr="000E7B1D" w:rsidRDefault="00891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gridSpan w:val="3"/>
          </w:tcPr>
          <w:p w:rsidR="00891546" w:rsidRPr="000E7B1D" w:rsidRDefault="00891546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891546" w:rsidRPr="000E7B1D" w:rsidRDefault="00891546" w:rsidP="00891ACD">
            <w:pPr>
              <w:ind w:left="-1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8517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1A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0104B0" w:rsidTr="00891546">
        <w:tc>
          <w:tcPr>
            <w:tcW w:w="1914" w:type="dxa"/>
          </w:tcPr>
          <w:p w:rsidR="000104B0" w:rsidRDefault="000104B0"/>
        </w:tc>
        <w:tc>
          <w:tcPr>
            <w:tcW w:w="1914" w:type="dxa"/>
          </w:tcPr>
          <w:p w:rsidR="000104B0" w:rsidRDefault="000104B0"/>
        </w:tc>
        <w:tc>
          <w:tcPr>
            <w:tcW w:w="970" w:type="dxa"/>
          </w:tcPr>
          <w:p w:rsidR="000104B0" w:rsidRDefault="000104B0"/>
        </w:tc>
        <w:tc>
          <w:tcPr>
            <w:tcW w:w="1469" w:type="dxa"/>
            <w:gridSpan w:val="3"/>
          </w:tcPr>
          <w:p w:rsidR="000104B0" w:rsidRPr="003641C7" w:rsidRDefault="000104B0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0104B0" w:rsidRPr="00E139D2" w:rsidRDefault="000104B0" w:rsidP="008915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4B0" w:rsidTr="00891546">
        <w:tc>
          <w:tcPr>
            <w:tcW w:w="1914" w:type="dxa"/>
          </w:tcPr>
          <w:p w:rsidR="000104B0" w:rsidRDefault="000104B0"/>
        </w:tc>
        <w:tc>
          <w:tcPr>
            <w:tcW w:w="1914" w:type="dxa"/>
          </w:tcPr>
          <w:p w:rsidR="000104B0" w:rsidRDefault="000104B0"/>
        </w:tc>
        <w:tc>
          <w:tcPr>
            <w:tcW w:w="970" w:type="dxa"/>
          </w:tcPr>
          <w:p w:rsidR="000104B0" w:rsidRDefault="000104B0"/>
        </w:tc>
        <w:tc>
          <w:tcPr>
            <w:tcW w:w="1469" w:type="dxa"/>
            <w:gridSpan w:val="3"/>
          </w:tcPr>
          <w:p w:rsidR="000104B0" w:rsidRPr="003641C7" w:rsidRDefault="000104B0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0104B0" w:rsidRPr="00E139D2" w:rsidRDefault="000104B0" w:rsidP="008915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4B0" w:rsidRPr="000E7B1D" w:rsidTr="00A674D7">
        <w:tc>
          <w:tcPr>
            <w:tcW w:w="6267" w:type="dxa"/>
            <w:gridSpan w:val="6"/>
          </w:tcPr>
          <w:p w:rsidR="000104B0" w:rsidRPr="000E7B1D" w:rsidRDefault="000104B0" w:rsidP="00891A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С Положением ознакомле</w:t>
            </w:r>
            <w:proofErr w:type="gramStart"/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91AC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891ACD">
              <w:rPr>
                <w:rFonts w:ascii="Times New Roman" w:hAnsi="Times New Roman" w:cs="Times New Roman"/>
                <w:sz w:val="28"/>
                <w:szCs w:val="28"/>
              </w:rPr>
              <w:t>а) и согласен(а)</w:t>
            </w:r>
            <w:r w:rsidRPr="000E7B1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  <w:gridSpan w:val="3"/>
          </w:tcPr>
          <w:p w:rsidR="000104B0" w:rsidRPr="000E7B1D" w:rsidRDefault="000104B0" w:rsidP="008915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4B0" w:rsidTr="000104B0">
        <w:tc>
          <w:tcPr>
            <w:tcW w:w="4798" w:type="dxa"/>
            <w:gridSpan w:val="3"/>
            <w:tcBorders>
              <w:bottom w:val="single" w:sz="4" w:space="0" w:color="auto"/>
            </w:tcBorders>
          </w:tcPr>
          <w:p w:rsidR="000104B0" w:rsidRDefault="000104B0" w:rsidP="005D1502">
            <w:pPr>
              <w:spacing w:line="276" w:lineRule="auto"/>
            </w:pPr>
          </w:p>
        </w:tc>
        <w:tc>
          <w:tcPr>
            <w:tcW w:w="1469" w:type="dxa"/>
            <w:gridSpan w:val="3"/>
          </w:tcPr>
          <w:p w:rsidR="000104B0" w:rsidRPr="003641C7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0104B0" w:rsidRPr="00891546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  <w:tr w:rsidR="000104B0" w:rsidTr="000104B0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Default="000104B0" w:rsidP="005D1502">
            <w:pPr>
              <w:spacing w:line="276" w:lineRule="auto"/>
            </w:pPr>
          </w:p>
        </w:tc>
        <w:tc>
          <w:tcPr>
            <w:tcW w:w="1469" w:type="dxa"/>
            <w:gridSpan w:val="3"/>
          </w:tcPr>
          <w:p w:rsidR="000104B0" w:rsidRPr="003641C7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891546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0104B0" w:rsidTr="00ED483F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Default="000104B0" w:rsidP="005D1502">
            <w:pPr>
              <w:spacing w:line="276" w:lineRule="auto"/>
            </w:pPr>
          </w:p>
        </w:tc>
        <w:tc>
          <w:tcPr>
            <w:tcW w:w="1469" w:type="dxa"/>
            <w:gridSpan w:val="3"/>
          </w:tcPr>
          <w:p w:rsidR="000104B0" w:rsidRPr="003641C7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891546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0104B0" w:rsidTr="00891ACD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Default="000104B0" w:rsidP="005D1502">
            <w:pPr>
              <w:spacing w:line="276" w:lineRule="auto"/>
            </w:pPr>
          </w:p>
        </w:tc>
        <w:tc>
          <w:tcPr>
            <w:tcW w:w="1469" w:type="dxa"/>
            <w:gridSpan w:val="3"/>
          </w:tcPr>
          <w:p w:rsidR="000104B0" w:rsidRPr="003641C7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891546" w:rsidRDefault="000104B0" w:rsidP="005D15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ED483F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ED483F" w:rsidRDefault="00ED483F" w:rsidP="00EB478F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483F" w:rsidRPr="003641C7" w:rsidRDefault="00ED483F" w:rsidP="00EB47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ED483F" w:rsidRPr="00891546" w:rsidRDefault="00ED483F" w:rsidP="00EB47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ED483F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483F" w:rsidRDefault="00ED483F" w:rsidP="00EB478F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483F" w:rsidRPr="003641C7" w:rsidRDefault="00ED483F" w:rsidP="00EB47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483F" w:rsidRPr="00891546" w:rsidRDefault="00ED483F" w:rsidP="00EB47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891ACD" w:rsidRPr="00891546" w:rsidTr="00891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ACD" w:rsidRDefault="00891ACD" w:rsidP="00BB696B">
            <w:pPr>
              <w:spacing w:line="276" w:lineRule="auto"/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ACD" w:rsidRPr="003641C7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ACD" w:rsidRPr="00891546" w:rsidRDefault="00891ACD" w:rsidP="00BB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</w:tbl>
    <w:p w:rsidR="004166AC" w:rsidRDefault="004166AC" w:rsidP="003641C7">
      <w:pPr>
        <w:jc w:val="center"/>
      </w:pPr>
    </w:p>
    <w:sectPr w:rsidR="004166AC" w:rsidSect="00E8702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51" w:rsidRDefault="00730A51" w:rsidP="00E87023">
      <w:pPr>
        <w:spacing w:after="0" w:line="240" w:lineRule="auto"/>
      </w:pPr>
      <w:r>
        <w:separator/>
      </w:r>
    </w:p>
  </w:endnote>
  <w:endnote w:type="continuationSeparator" w:id="0">
    <w:p w:rsidR="00730A51" w:rsidRDefault="00730A51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23" w:rsidRDefault="00E87023">
    <w:pPr>
      <w:pStyle w:val="a7"/>
      <w:jc w:val="center"/>
    </w:pPr>
  </w:p>
  <w:p w:rsidR="00E87023" w:rsidRDefault="00E87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51" w:rsidRDefault="00730A51" w:rsidP="00E87023">
      <w:pPr>
        <w:spacing w:after="0" w:line="240" w:lineRule="auto"/>
      </w:pPr>
      <w:r>
        <w:separator/>
      </w:r>
    </w:p>
  </w:footnote>
  <w:footnote w:type="continuationSeparator" w:id="0">
    <w:p w:rsidR="00730A51" w:rsidRDefault="00730A51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3B4BBE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A834E4">
          <w:rPr>
            <w:noProof/>
          </w:rPr>
          <w:t>6</w:t>
        </w:r>
        <w:r>
          <w:fldChar w:fldCharType="end"/>
        </w:r>
      </w:p>
    </w:sdtContent>
  </w:sdt>
  <w:p w:rsidR="00E87023" w:rsidRDefault="00E870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0B66F34"/>
    <w:multiLevelType w:val="hybridMultilevel"/>
    <w:tmpl w:val="033EC22E"/>
    <w:lvl w:ilvl="0" w:tplc="416ACD1A">
      <w:start w:val="1"/>
      <w:numFmt w:val="decimal"/>
      <w:lvlText w:val="5.1.%1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3">
    <w:nsid w:val="04667FC7"/>
    <w:multiLevelType w:val="multilevel"/>
    <w:tmpl w:val="8DB2819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48" w:hanging="2160"/>
      </w:pPr>
      <w:rPr>
        <w:rFonts w:hint="default"/>
      </w:rPr>
    </w:lvl>
  </w:abstractNum>
  <w:abstractNum w:abstractNumId="4">
    <w:nsid w:val="08F4193D"/>
    <w:multiLevelType w:val="hybridMultilevel"/>
    <w:tmpl w:val="113C7E58"/>
    <w:lvl w:ilvl="0" w:tplc="77DA7CB4">
      <w:start w:val="1"/>
      <w:numFmt w:val="decimal"/>
      <w:lvlText w:val="4.2.%1."/>
      <w:lvlJc w:val="left"/>
      <w:pPr>
        <w:ind w:left="79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46B5"/>
    <w:multiLevelType w:val="hybridMultilevel"/>
    <w:tmpl w:val="D5D046AA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76241B8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91A84"/>
    <w:multiLevelType w:val="multilevel"/>
    <w:tmpl w:val="522CDB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28" w:hanging="2160"/>
      </w:pPr>
      <w:rPr>
        <w:rFonts w:hint="default"/>
      </w:rPr>
    </w:lvl>
  </w:abstractNum>
  <w:abstractNum w:abstractNumId="7">
    <w:nsid w:val="1D9E6D11"/>
    <w:multiLevelType w:val="hybridMultilevel"/>
    <w:tmpl w:val="ED9645F0"/>
    <w:lvl w:ilvl="0" w:tplc="651A2D68">
      <w:start w:val="1"/>
      <w:numFmt w:val="decimal"/>
      <w:lvlText w:val="4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90AB6"/>
    <w:multiLevelType w:val="hybridMultilevel"/>
    <w:tmpl w:val="32CADF50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9">
    <w:nsid w:val="380B3650"/>
    <w:multiLevelType w:val="hybridMultilevel"/>
    <w:tmpl w:val="0BD0A472"/>
    <w:lvl w:ilvl="0" w:tplc="7C9AA5DE">
      <w:start w:val="1"/>
      <w:numFmt w:val="decimal"/>
      <w:lvlText w:val="5.%1.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0">
    <w:nsid w:val="3E946DB5"/>
    <w:multiLevelType w:val="hybridMultilevel"/>
    <w:tmpl w:val="30C68A22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1">
    <w:nsid w:val="40AA005B"/>
    <w:multiLevelType w:val="hybridMultilevel"/>
    <w:tmpl w:val="B2747D62"/>
    <w:lvl w:ilvl="0" w:tplc="4886B01C">
      <w:start w:val="1"/>
      <w:numFmt w:val="decimal"/>
      <w:lvlText w:val="5.2.%1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2">
    <w:nsid w:val="41674D84"/>
    <w:multiLevelType w:val="multilevel"/>
    <w:tmpl w:val="F1A626B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48" w:hanging="2160"/>
      </w:pPr>
      <w:rPr>
        <w:rFonts w:hint="default"/>
      </w:rPr>
    </w:lvl>
  </w:abstractNum>
  <w:abstractNum w:abstractNumId="13">
    <w:nsid w:val="4A0616F9"/>
    <w:multiLevelType w:val="multilevel"/>
    <w:tmpl w:val="FC447B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DB43D0E"/>
    <w:multiLevelType w:val="hybridMultilevel"/>
    <w:tmpl w:val="E3ACF222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5">
    <w:nsid w:val="4F007EF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2997281"/>
    <w:multiLevelType w:val="multilevel"/>
    <w:tmpl w:val="3A60C3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31A4C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463988"/>
    <w:multiLevelType w:val="hybridMultilevel"/>
    <w:tmpl w:val="C3820BB8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9">
    <w:nsid w:val="5DE01E0B"/>
    <w:multiLevelType w:val="multilevel"/>
    <w:tmpl w:val="CB44636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62DE3896"/>
    <w:multiLevelType w:val="multilevel"/>
    <w:tmpl w:val="02887BD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48" w:hanging="2160"/>
      </w:pPr>
      <w:rPr>
        <w:rFonts w:hint="default"/>
      </w:rPr>
    </w:lvl>
  </w:abstractNum>
  <w:abstractNum w:abstractNumId="21">
    <w:nsid w:val="65C74862"/>
    <w:multiLevelType w:val="multilevel"/>
    <w:tmpl w:val="30D604B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48" w:hanging="2160"/>
      </w:pPr>
      <w:rPr>
        <w:rFonts w:hint="default"/>
      </w:rPr>
    </w:lvl>
  </w:abstractNum>
  <w:abstractNum w:abstractNumId="22">
    <w:nsid w:val="66453ABB"/>
    <w:multiLevelType w:val="multilevel"/>
    <w:tmpl w:val="96747C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7D7D6BD8"/>
    <w:multiLevelType w:val="hybridMultilevel"/>
    <w:tmpl w:val="0332E87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1"/>
  </w:num>
  <w:num w:numId="5">
    <w:abstractNumId w:val="7"/>
  </w:num>
  <w:num w:numId="6">
    <w:abstractNumId w:val="19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4"/>
  </w:num>
  <w:num w:numId="12">
    <w:abstractNumId w:val="23"/>
  </w:num>
  <w:num w:numId="13">
    <w:abstractNumId w:val="9"/>
  </w:num>
  <w:num w:numId="14">
    <w:abstractNumId w:val="2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17"/>
  </w:num>
  <w:num w:numId="22">
    <w:abstractNumId w:val="22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104B0"/>
    <w:rsid w:val="000170FE"/>
    <w:rsid w:val="000443C2"/>
    <w:rsid w:val="00072503"/>
    <w:rsid w:val="000E7B1D"/>
    <w:rsid w:val="00116E5F"/>
    <w:rsid w:val="0017231B"/>
    <w:rsid w:val="002139EA"/>
    <w:rsid w:val="002D3430"/>
    <w:rsid w:val="00336C51"/>
    <w:rsid w:val="003641C7"/>
    <w:rsid w:val="003B4BBE"/>
    <w:rsid w:val="003E1995"/>
    <w:rsid w:val="004166AC"/>
    <w:rsid w:val="0043561A"/>
    <w:rsid w:val="00534769"/>
    <w:rsid w:val="005D1502"/>
    <w:rsid w:val="005F426B"/>
    <w:rsid w:val="00621421"/>
    <w:rsid w:val="006F6F60"/>
    <w:rsid w:val="00711BEC"/>
    <w:rsid w:val="00730A51"/>
    <w:rsid w:val="007611DD"/>
    <w:rsid w:val="00790685"/>
    <w:rsid w:val="007B0301"/>
    <w:rsid w:val="0082651D"/>
    <w:rsid w:val="0085177F"/>
    <w:rsid w:val="00891546"/>
    <w:rsid w:val="00891ACD"/>
    <w:rsid w:val="00A413B6"/>
    <w:rsid w:val="00A834E4"/>
    <w:rsid w:val="00AF3D8C"/>
    <w:rsid w:val="00BC0840"/>
    <w:rsid w:val="00C44AB0"/>
    <w:rsid w:val="00C82A11"/>
    <w:rsid w:val="00CB631E"/>
    <w:rsid w:val="00CE7043"/>
    <w:rsid w:val="00D74407"/>
    <w:rsid w:val="00DA4E52"/>
    <w:rsid w:val="00DB3BEB"/>
    <w:rsid w:val="00DD756B"/>
    <w:rsid w:val="00E7646B"/>
    <w:rsid w:val="00E87023"/>
    <w:rsid w:val="00EA6247"/>
    <w:rsid w:val="00ED483F"/>
    <w:rsid w:val="00EF04F3"/>
    <w:rsid w:val="00F46923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BE41F-68DE-4971-9228-62D0DEFD6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Вайс А.А.</cp:lastModifiedBy>
  <cp:revision>7</cp:revision>
  <cp:lastPrinted>2020-12-15T11:33:00Z</cp:lastPrinted>
  <dcterms:created xsi:type="dcterms:W3CDTF">2021-09-29T08:20:00Z</dcterms:created>
  <dcterms:modified xsi:type="dcterms:W3CDTF">2022-11-17T13:42:00Z</dcterms:modified>
</cp:coreProperties>
</file>